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01090">
      <w:pPr>
        <w:jc w:val="left"/>
        <w:rPr>
          <w:rFonts w:hint="eastAsia" w:eastAsia="宋体"/>
          <w:b/>
          <w:sz w:val="32"/>
          <w:lang w:eastAsia="zh-CN"/>
        </w:rPr>
      </w:pPr>
      <w:r>
        <w:rPr>
          <w:rFonts w:hint="eastAsia" w:eastAsia="宋体"/>
          <w:b/>
          <w:sz w:val="32"/>
          <w:lang w:eastAsia="zh-CN"/>
        </w:rPr>
        <w:drawing>
          <wp:inline distT="0" distB="0" distL="114300" distR="114300">
            <wp:extent cx="5271770" cy="1109345"/>
            <wp:effectExtent l="0" t="0" r="5080" b="14605"/>
            <wp:docPr id="1" name="图片 1" descr="横版院徽-学院名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横版院徽-学院名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84472">
      <w:pPr>
        <w:jc w:val="center"/>
        <w:rPr>
          <w:b/>
          <w:sz w:val="32"/>
        </w:rPr>
      </w:pPr>
    </w:p>
    <w:p w14:paraId="77BD74D8">
      <w:pPr>
        <w:spacing w:line="1200" w:lineRule="exact"/>
        <w:jc w:val="center"/>
        <w:rPr>
          <w:rFonts w:hint="eastAsia" w:ascii="黑体" w:hAnsi="黑体" w:eastAsia="黑体"/>
          <w:b/>
          <w:spacing w:val="40"/>
          <w:sz w:val="72"/>
          <w:lang w:eastAsia="zh-CN"/>
        </w:rPr>
      </w:pPr>
      <w:r>
        <w:rPr>
          <w:rFonts w:hint="eastAsia" w:ascii="黑体" w:hAnsi="黑体" w:eastAsia="黑体"/>
          <w:b/>
          <w:spacing w:val="40"/>
          <w:sz w:val="72"/>
        </w:rPr>
        <w:t>202</w:t>
      </w:r>
      <w:r>
        <w:rPr>
          <w:rFonts w:hint="eastAsia" w:ascii="黑体" w:hAnsi="黑体" w:eastAsia="黑体"/>
          <w:b/>
          <w:spacing w:val="40"/>
          <w:sz w:val="72"/>
          <w:lang w:val="en-US" w:eastAsia="zh-CN"/>
        </w:rPr>
        <w:t>4</w:t>
      </w:r>
      <w:r>
        <w:rPr>
          <w:rFonts w:hint="eastAsia" w:ascii="黑体" w:hAnsi="黑体" w:eastAsia="黑体"/>
          <w:b/>
          <w:spacing w:val="40"/>
          <w:sz w:val="72"/>
        </w:rPr>
        <w:t>年</w:t>
      </w:r>
      <w:r>
        <w:rPr>
          <w:rFonts w:hint="eastAsia" w:ascii="黑体" w:hAnsi="黑体" w:eastAsia="黑体"/>
          <w:b/>
          <w:spacing w:val="40"/>
          <w:sz w:val="72"/>
          <w:lang w:eastAsia="zh-CN"/>
        </w:rPr>
        <w:t>“水建之星</w:t>
      </w:r>
      <w:bookmarkStart w:id="0" w:name="_GoBack"/>
      <w:bookmarkEnd w:id="0"/>
      <w:r>
        <w:rPr>
          <w:rFonts w:hint="eastAsia" w:ascii="黑体" w:hAnsi="黑体" w:eastAsia="黑体"/>
          <w:b/>
          <w:spacing w:val="40"/>
          <w:sz w:val="72"/>
          <w:lang w:eastAsia="zh-CN"/>
        </w:rPr>
        <w:t>”</w:t>
      </w:r>
    </w:p>
    <w:p w14:paraId="740CE2E4">
      <w:pPr>
        <w:spacing w:line="1200" w:lineRule="exact"/>
        <w:jc w:val="center"/>
        <w:rPr>
          <w:rFonts w:hint="eastAsia" w:ascii="黑体" w:hAnsi="黑体" w:eastAsia="黑体"/>
          <w:b/>
          <w:spacing w:val="40"/>
          <w:sz w:val="72"/>
          <w:lang w:eastAsia="zh-CN"/>
        </w:rPr>
      </w:pPr>
    </w:p>
    <w:p w14:paraId="4C696091">
      <w:pPr>
        <w:spacing w:line="1200" w:lineRule="exact"/>
        <w:jc w:val="center"/>
        <w:rPr>
          <w:rFonts w:hint="eastAsia" w:ascii="黑体" w:hAnsi="黑体" w:eastAsia="黑体"/>
          <w:b/>
          <w:spacing w:val="40"/>
          <w:sz w:val="72"/>
          <w:lang w:eastAsia="zh-CN"/>
        </w:rPr>
      </w:pPr>
      <w:r>
        <w:rPr>
          <w:rFonts w:hint="eastAsia" w:ascii="黑体" w:hAnsi="黑体" w:eastAsia="黑体"/>
          <w:b/>
          <w:spacing w:val="40"/>
          <w:sz w:val="72"/>
          <w:lang w:eastAsia="zh-CN"/>
        </w:rPr>
        <w:t>支</w:t>
      </w:r>
    </w:p>
    <w:p w14:paraId="2801B002">
      <w:pPr>
        <w:spacing w:line="1200" w:lineRule="exact"/>
        <w:jc w:val="center"/>
        <w:rPr>
          <w:rFonts w:hint="eastAsia" w:ascii="黑体" w:hAnsi="黑体" w:eastAsia="黑体"/>
          <w:b/>
          <w:spacing w:val="40"/>
          <w:sz w:val="72"/>
          <w:lang w:eastAsia="zh-CN"/>
        </w:rPr>
      </w:pPr>
      <w:r>
        <w:rPr>
          <w:rFonts w:hint="eastAsia" w:ascii="黑体" w:hAnsi="黑体" w:eastAsia="黑体"/>
          <w:b/>
          <w:spacing w:val="40"/>
          <w:sz w:val="72"/>
          <w:lang w:eastAsia="zh-CN"/>
        </w:rPr>
        <w:t>撑</w:t>
      </w:r>
    </w:p>
    <w:p w14:paraId="06C73C1C">
      <w:pPr>
        <w:spacing w:line="1200" w:lineRule="exact"/>
        <w:jc w:val="center"/>
        <w:rPr>
          <w:rFonts w:hint="eastAsia" w:ascii="黑体" w:hAnsi="黑体" w:eastAsia="黑体"/>
          <w:b/>
          <w:spacing w:val="40"/>
          <w:sz w:val="72"/>
          <w:lang w:eastAsia="zh-CN"/>
        </w:rPr>
      </w:pPr>
      <w:r>
        <w:rPr>
          <w:rFonts w:hint="eastAsia" w:ascii="黑体" w:hAnsi="黑体" w:eastAsia="黑体"/>
          <w:b/>
          <w:spacing w:val="40"/>
          <w:sz w:val="72"/>
          <w:lang w:eastAsia="zh-CN"/>
        </w:rPr>
        <w:t>材</w:t>
      </w:r>
    </w:p>
    <w:p w14:paraId="3DC76889">
      <w:pPr>
        <w:spacing w:line="1200" w:lineRule="exact"/>
        <w:jc w:val="center"/>
        <w:rPr>
          <w:rFonts w:hint="eastAsia" w:ascii="黑体" w:hAnsi="黑体" w:eastAsia="黑体"/>
          <w:b/>
          <w:spacing w:val="40"/>
          <w:sz w:val="72"/>
          <w:lang w:eastAsia="zh-CN"/>
        </w:rPr>
      </w:pPr>
      <w:r>
        <w:rPr>
          <w:rFonts w:hint="eastAsia" w:ascii="黑体" w:hAnsi="黑体" w:eastAsia="黑体"/>
          <w:b/>
          <w:spacing w:val="40"/>
          <w:sz w:val="72"/>
          <w:lang w:eastAsia="zh-CN"/>
        </w:rPr>
        <w:t>料</w:t>
      </w:r>
    </w:p>
    <w:p w14:paraId="26021741">
      <w:pPr>
        <w:jc w:val="center"/>
        <w:rPr>
          <w:sz w:val="28"/>
          <w:szCs w:val="28"/>
        </w:rPr>
      </w:pPr>
    </w:p>
    <w:p w14:paraId="3942D707">
      <w:pPr>
        <w:jc w:val="center"/>
        <w:rPr>
          <w:sz w:val="28"/>
          <w:szCs w:val="28"/>
        </w:rPr>
      </w:pPr>
    </w:p>
    <w:p w14:paraId="4707F2A3">
      <w:pPr>
        <w:jc w:val="center"/>
        <w:rPr>
          <w:sz w:val="28"/>
          <w:szCs w:val="28"/>
        </w:rPr>
      </w:pP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827"/>
      </w:tblGrid>
      <w:tr w14:paraId="6F3A9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shd w:val="clear" w:color="auto" w:fill="auto"/>
          </w:tcPr>
          <w:p w14:paraId="16F43D0C">
            <w:pPr>
              <w:jc w:val="distribute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学院</w:t>
            </w:r>
          </w:p>
        </w:tc>
        <w:tc>
          <w:tcPr>
            <w:tcW w:w="3827" w:type="dxa"/>
            <w:shd w:val="clear" w:color="auto" w:fill="auto"/>
          </w:tcPr>
          <w:p w14:paraId="32D6A311">
            <w:pPr>
              <w:jc w:val="left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：水利与</w:t>
            </w:r>
            <w:r>
              <w:rPr>
                <w:sz w:val="32"/>
                <w:szCs w:val="28"/>
              </w:rPr>
              <w:t>建筑工程学院</w:t>
            </w:r>
            <w:r>
              <w:rPr>
                <w:rFonts w:hint="eastAsia"/>
                <w:sz w:val="32"/>
                <w:szCs w:val="28"/>
              </w:rPr>
              <w:t xml:space="preserve"> </w:t>
            </w:r>
          </w:p>
        </w:tc>
      </w:tr>
      <w:tr w14:paraId="16E17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shd w:val="clear" w:color="auto" w:fill="auto"/>
          </w:tcPr>
          <w:p w14:paraId="35814151">
            <w:pPr>
              <w:jc w:val="distribute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姓名</w:t>
            </w:r>
          </w:p>
        </w:tc>
        <w:tc>
          <w:tcPr>
            <w:tcW w:w="3827" w:type="dxa"/>
            <w:shd w:val="clear" w:color="auto" w:fill="auto"/>
          </w:tcPr>
          <w:p w14:paraId="3AB3982B">
            <w:pPr>
              <w:jc w:val="left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：</w:t>
            </w:r>
            <w:r>
              <w:rPr>
                <w:sz w:val="32"/>
                <w:szCs w:val="28"/>
              </w:rPr>
              <w:t xml:space="preserve">      </w:t>
            </w:r>
            <w:r>
              <w:rPr>
                <w:rFonts w:hint="eastAsia"/>
                <w:sz w:val="32"/>
                <w:szCs w:val="28"/>
              </w:rPr>
              <w:t xml:space="preserve">       </w:t>
            </w:r>
          </w:p>
        </w:tc>
      </w:tr>
      <w:tr w14:paraId="60EF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shd w:val="clear" w:color="auto" w:fill="auto"/>
          </w:tcPr>
          <w:p w14:paraId="62C54B53">
            <w:pPr>
              <w:jc w:val="distribute"/>
              <w:rPr>
                <w:rFonts w:hint="eastAsia" w:eastAsia="宋体"/>
                <w:sz w:val="32"/>
                <w:szCs w:val="28"/>
                <w:lang w:eastAsia="zh-CN"/>
              </w:rPr>
            </w:pPr>
            <w:r>
              <w:rPr>
                <w:rFonts w:hint="eastAsia"/>
                <w:sz w:val="32"/>
                <w:szCs w:val="28"/>
                <w:lang w:eastAsia="zh-CN"/>
              </w:rPr>
              <w:t>类别</w:t>
            </w:r>
          </w:p>
        </w:tc>
        <w:tc>
          <w:tcPr>
            <w:tcW w:w="3827" w:type="dxa"/>
            <w:shd w:val="clear" w:color="auto" w:fill="auto"/>
          </w:tcPr>
          <w:p w14:paraId="45E79940">
            <w:pPr>
              <w:jc w:val="left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：</w:t>
            </w:r>
            <w:r>
              <w:rPr>
                <w:rFonts w:hint="eastAsia"/>
                <w:sz w:val="32"/>
                <w:szCs w:val="28"/>
                <w:lang w:val="en-US" w:eastAsia="zh-CN"/>
              </w:rPr>
              <w:t xml:space="preserve">      </w:t>
            </w:r>
            <w:r>
              <w:rPr>
                <w:rFonts w:hint="eastAsia"/>
                <w:sz w:val="32"/>
                <w:szCs w:val="28"/>
                <w:lang w:eastAsia="zh-CN"/>
              </w:rPr>
              <w:t>道德之星</w:t>
            </w:r>
            <w:r>
              <w:rPr>
                <w:sz w:val="32"/>
                <w:szCs w:val="28"/>
              </w:rPr>
              <w:t xml:space="preserve"> </w:t>
            </w:r>
          </w:p>
        </w:tc>
      </w:tr>
    </w:tbl>
    <w:p w14:paraId="69470161"/>
    <w:p w14:paraId="41C8CFED">
      <w:pPr>
        <w:rPr>
          <w:rFonts w:hint="eastAsia" w:ascii="宋体" w:hAnsi="宋体" w:cs="宋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证明材料1</w:t>
      </w:r>
    </w:p>
    <w:p w14:paraId="74293B49">
      <w:pPr>
        <w:rPr>
          <w:rFonts w:hint="eastAsia" w:ascii="宋体" w:hAnsi="宋体" w:cs="宋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.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证明材料2</w:t>
      </w:r>
    </w:p>
    <w:p w14:paraId="7D73CEC4">
      <w:pPr>
        <w:rPr>
          <w:rFonts w:hint="default" w:ascii="宋体" w:hAnsi="宋体" w:cs="宋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.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证明材料</w:t>
      </w:r>
    </w:p>
    <w:p w14:paraId="343675D9">
      <w:pPr>
        <w:rPr>
          <w:rFonts w:hint="default" w:ascii="宋体" w:hAnsi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NmY3ZDNlYTc0M2U1NDY2YzhmNzBhMDgxY2U1MzgifQ=="/>
  </w:docVars>
  <w:rsids>
    <w:rsidRoot w:val="51777F43"/>
    <w:rsid w:val="51777F43"/>
    <w:rsid w:val="62F0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51</Words>
  <Characters>57</Characters>
  <Lines>0</Lines>
  <Paragraphs>0</Paragraphs>
  <TotalTime>3</TotalTime>
  <ScaleCrop>false</ScaleCrop>
  <LinksUpToDate>false</LinksUpToDate>
  <CharactersWithSpaces>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2024-11-06T03:36:00Z</dcterms:created>
  <dc:creator>qzuser</dc:creator>
  <cp:lastModifiedBy>qzuser</cp:lastModifiedBy>
  <dcterms:modified xsi:type="dcterms:W3CDTF">2024-12-25T07:33:12Z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9C62D6341EF94EC6B0BED3DDAA046792_11</vt:lpwstr>
  </property>
  <property fmtid="{D5CDD505-2E9C-101B-9397-08002B2CF9AE}" pid="4" name="KSOTemplateDocerSaveRecord">
    <vt:lpwstr>eyJoZGlkIjoiNzAyNmY3ZDNlYTc0M2U1NDY2YzhmNzBhMDgxY2U1MzgiLCJ1c2VySWQiOiIzMzE1NjU1MzUifQ==</vt:lpwstr>
  </property>
</Properties>
</file>