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F4A8F">
      <w:pPr>
        <w:spacing w:line="240" w:lineRule="exact"/>
        <w:jc w:val="center"/>
        <w:rPr>
          <w:rFonts w:ascii="方正小标宋简体" w:hAnsi="Times New Roman" w:eastAsia="方正小标宋简体"/>
          <w:b/>
          <w:sz w:val="36"/>
          <w:szCs w:val="36"/>
        </w:rPr>
      </w:pPr>
      <w:bookmarkStart w:id="1" w:name="_GoBack"/>
      <w:bookmarkEnd w:id="1"/>
      <w:bookmarkStart w:id="0" w:name="_Hlk95751073"/>
    </w:p>
    <w:bookmarkEnd w:id="0"/>
    <w:p w14:paraId="6A4DCCA1">
      <w:pPr>
        <w:spacing w:after="312" w:afterLines="100"/>
        <w:jc w:val="center"/>
        <w:rPr>
          <w:rFonts w:ascii="方正小标宋简体" w:hAnsi="Times New Roman" w:eastAsia="方正小标宋简体"/>
          <w:b/>
          <w:sz w:val="36"/>
          <w:szCs w:val="36"/>
        </w:rPr>
      </w:pPr>
      <w:r>
        <w:rPr>
          <w:rFonts w:hint="eastAsia" w:ascii="方正小标宋简体" w:hAnsi="Times New Roman" w:eastAsia="方正小标宋简体"/>
          <w:b/>
          <w:sz w:val="36"/>
          <w:szCs w:val="36"/>
        </w:rPr>
        <w:t>干部及督导听（看）课记录评议表</w:t>
      </w:r>
    </w:p>
    <w:tbl>
      <w:tblPr>
        <w:tblStyle w:val="4"/>
        <w:tblW w:w="8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75"/>
        <w:gridCol w:w="1533"/>
        <w:gridCol w:w="1060"/>
        <w:gridCol w:w="641"/>
        <w:gridCol w:w="425"/>
        <w:gridCol w:w="601"/>
        <w:gridCol w:w="464"/>
        <w:gridCol w:w="1110"/>
      </w:tblGrid>
      <w:tr w14:paraId="3D5E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19A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教师姓名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E08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4C04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142A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598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课程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D0A8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 w14:paraId="7CBD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A6E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学生学院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2E5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40AF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学生班级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45B8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74D3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教室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F94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 w14:paraId="369B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EA18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时间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401B">
            <w:pPr>
              <w:ind w:firstLine="241" w:firstLineChars="100"/>
              <w:jc w:val="center"/>
              <w:rPr>
                <w:rFonts w:ascii="黑体" w:hAnsi="黑体" w:eastAsia="黑体"/>
                <w:b/>
                <w:bCs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20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年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月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日   </w:t>
            </w:r>
            <w:r>
              <w:rPr>
                <w:rFonts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 第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周  </w:t>
            </w:r>
            <w:r>
              <w:rPr>
                <w:rFonts w:ascii="黑体" w:hAnsi="黑体" w:eastAsia="黑体"/>
                <w:b/>
                <w:bCs/>
                <w:sz w:val="24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星期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第</w:t>
            </w:r>
            <w:r>
              <w:rPr>
                <w:rFonts w:hint="eastAsia" w:ascii="黑体" w:hAnsi="黑体" w:eastAsia="黑体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b/>
                <w:bCs/>
                <w:sz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b/>
                <w:bCs/>
                <w:sz w:val="24"/>
              </w:rPr>
              <w:t>节</w:t>
            </w:r>
          </w:p>
        </w:tc>
      </w:tr>
      <w:tr w14:paraId="6715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18D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听课人姓名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AC3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2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EE13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□校、处级领导 □督导专家   </w:t>
            </w:r>
          </w:p>
          <w:p w14:paraId="36F54F1B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□院（部）领导  </w:t>
            </w:r>
          </w:p>
          <w:p w14:paraId="7BE8908D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□管理干部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77F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联系</w:t>
            </w:r>
          </w:p>
          <w:p w14:paraId="744C492A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电话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D0B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  <w:tr w14:paraId="08CC5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54F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课堂教学</w:t>
            </w:r>
          </w:p>
          <w:p w14:paraId="54DC424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状况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81F8C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主要观测点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11B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优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0A0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382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中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79E1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差</w:t>
            </w:r>
          </w:p>
        </w:tc>
      </w:tr>
      <w:tr w14:paraId="0A28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7135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BC5E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教师精神状态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523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E42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490C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1BC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6C820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E970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61D4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学生到课率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ACA5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907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106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4F6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1E5F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2AA5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3CC7E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无不当言论及意识形态问题的反映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BB5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C477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5CF5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0FD3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5FC4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55A0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AC5A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师生互动及学生注意力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A846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6C6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B54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6DA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5EC9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CA04">
            <w:pPr>
              <w:widowControl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B78D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学生教材持有率（教学参考书）情况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434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2D2B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9D91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A06F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670E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CF5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课下随机访谈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086F6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学生对教师、课程的满意度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3CC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39C3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C78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7025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14:paraId="00C28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B7198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总体评价</w:t>
            </w:r>
          </w:p>
        </w:tc>
        <w:tc>
          <w:tcPr>
            <w:tcW w:w="3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A703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□效果好并建议推广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1347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□优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67EE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□良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E6D6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□中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5D42">
            <w:pPr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□差</w:t>
            </w:r>
          </w:p>
        </w:tc>
      </w:tr>
      <w:tr w14:paraId="13F0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75A931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发现的问题或建议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5C9F">
            <w:pPr>
              <w:rPr>
                <w:rFonts w:ascii="仿宋" w:hAnsi="仿宋" w:eastAsia="仿宋"/>
                <w:szCs w:val="21"/>
                <w:u w:val="single" w:color="FFFFFF"/>
              </w:rPr>
            </w:pPr>
            <w:r>
              <w:rPr>
                <w:rFonts w:hint="eastAsia" w:ascii="仿宋" w:hAnsi="仿宋" w:eastAsia="仿宋"/>
                <w:szCs w:val="21"/>
                <w:u w:val="single" w:color="FFFFFF"/>
              </w:rPr>
              <w:t>（已反馈的意见和建议）</w:t>
            </w:r>
          </w:p>
          <w:p w14:paraId="0B508D44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64804BCC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1DBD95DF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52A1E861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  <w:p w14:paraId="36E896DE">
            <w:pPr>
              <w:rPr>
                <w:rFonts w:ascii="Times New Roman" w:hAnsi="Times New Roman"/>
                <w:b/>
                <w:bCs/>
                <w:sz w:val="24"/>
                <w:u w:val="single" w:color="FFFFFF"/>
              </w:rPr>
            </w:pPr>
          </w:p>
        </w:tc>
      </w:tr>
      <w:tr w14:paraId="7F14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140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3CF48">
            <w:pPr>
              <w:rPr>
                <w:rFonts w:ascii="仿宋" w:hAnsi="仿宋" w:eastAsia="仿宋"/>
                <w:szCs w:val="21"/>
                <w:u w:val="single" w:color="FFFFFF"/>
              </w:rPr>
            </w:pPr>
            <w:r>
              <w:rPr>
                <w:rFonts w:hint="eastAsia" w:ascii="仿宋" w:hAnsi="仿宋" w:eastAsia="仿宋"/>
                <w:szCs w:val="21"/>
                <w:u w:val="single" w:color="FFFFFF"/>
              </w:rPr>
              <w:t>（针对师生反映集中、影响较大的问题，提出解决方案或需要上报学校有关部门协调的意见和建议。）</w:t>
            </w:r>
          </w:p>
          <w:p w14:paraId="2910B48D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457CECEF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76F21966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12EE3319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608DFBC7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  <w:p w14:paraId="6B322DD4">
            <w:pPr>
              <w:rPr>
                <w:rFonts w:ascii="仿宋" w:hAnsi="仿宋" w:eastAsia="仿宋"/>
                <w:szCs w:val="21"/>
                <w:u w:val="single" w:color="FFFFFF"/>
              </w:rPr>
            </w:pPr>
          </w:p>
        </w:tc>
      </w:tr>
      <w:tr w14:paraId="3A5D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F18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授课内容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86AE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BD1BBB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2ADAA0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E77A99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F6D63DD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23964C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BC932B1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39E9D418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7D5559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7F89B0F6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09093F6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BA8A2C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013A67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A58F17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512471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6F512CCC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9D3449C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D8AD35D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3D98B7F9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14727E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5FD5DB4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79B87EA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D47556F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4E636E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F9F1E3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0A7E63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672F05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D05E21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BD6F8E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64BDC8CB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5C30E2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4BB61D07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5F7283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38A527A5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0C368F0A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81B5B0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2C7F3B69">
            <w:pPr>
              <w:ind w:firstLine="241" w:firstLineChars="100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>听课人单位：            听课人（签名）：</w:t>
            </w:r>
          </w:p>
          <w:p w14:paraId="28170343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  <w:p w14:paraId="15E4EC32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</w:rPr>
              <w:t xml:space="preserve">             20    年    月    日</w:t>
            </w:r>
          </w:p>
          <w:p w14:paraId="0A45FF40">
            <w:pPr>
              <w:jc w:val="center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</w:tbl>
    <w:p w14:paraId="78A675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25E"/>
    <w:rsid w:val="0005396A"/>
    <w:rsid w:val="0008220A"/>
    <w:rsid w:val="0022052F"/>
    <w:rsid w:val="002B7221"/>
    <w:rsid w:val="003A2E5C"/>
    <w:rsid w:val="003E633F"/>
    <w:rsid w:val="004571A2"/>
    <w:rsid w:val="005B13C8"/>
    <w:rsid w:val="0062199B"/>
    <w:rsid w:val="007A0A7F"/>
    <w:rsid w:val="007B68AF"/>
    <w:rsid w:val="0084099D"/>
    <w:rsid w:val="00856F78"/>
    <w:rsid w:val="0088782C"/>
    <w:rsid w:val="008F64BA"/>
    <w:rsid w:val="00916F46"/>
    <w:rsid w:val="009F0798"/>
    <w:rsid w:val="00A56426"/>
    <w:rsid w:val="00B77A9E"/>
    <w:rsid w:val="00C05FD0"/>
    <w:rsid w:val="00C276DF"/>
    <w:rsid w:val="00C826C2"/>
    <w:rsid w:val="00D21E53"/>
    <w:rsid w:val="00EF27ED"/>
    <w:rsid w:val="00F6225E"/>
    <w:rsid w:val="00FA0226"/>
    <w:rsid w:val="00FD7A09"/>
    <w:rsid w:val="6BA8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270</Words>
  <Characters>272</Characters>
  <Lines>3</Lines>
  <Paragraphs>1</Paragraphs>
  <TotalTime>67</TotalTime>
  <ScaleCrop>false</ScaleCrop>
  <LinksUpToDate>false</LinksUpToDate>
  <CharactersWithSpaces>349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2021-12-03T02:03:00Z</dcterms:created>
  <dc:creator>zhu bin</dc:creator>
  <cp:lastModifiedBy>小宝</cp:lastModifiedBy>
  <cp:lastPrinted>2022-02-14T08:54:00Z</cp:lastPrinted>
  <dcterms:modified xsi:type="dcterms:W3CDTF">2024-10-30T10:38:03Z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5C40A7D4B74647549E16E6D1B7E5947D_13</vt:lpwstr>
  </property>
</Properties>
</file>